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DFE" w:rsidRDefault="007614CA" w:rsidP="00054F0A">
      <w:pPr>
        <w:pBdr>
          <w:top w:val="single" w:sz="4" w:space="1" w:color="auto"/>
          <w:left w:val="single" w:sz="4" w:space="4" w:color="auto"/>
          <w:bottom w:val="single" w:sz="4" w:space="1" w:color="auto"/>
          <w:right w:val="single" w:sz="4" w:space="4" w:color="auto"/>
        </w:pBdr>
        <w:shd w:val="clear" w:color="auto" w:fill="DDD9C3" w:themeFill="background2" w:themeFillShade="E6"/>
        <w:tabs>
          <w:tab w:val="right" w:pos="9360"/>
        </w:tabs>
        <w:spacing w:after="0"/>
        <w:jc w:val="center"/>
        <w:rPr>
          <w:b/>
          <w:sz w:val="28"/>
          <w:szCs w:val="28"/>
        </w:rPr>
      </w:pPr>
      <w:bookmarkStart w:id="0" w:name="_GoBack"/>
      <w:bookmarkEnd w:id="0"/>
      <w:r>
        <w:rPr>
          <w:b/>
          <w:sz w:val="28"/>
          <w:szCs w:val="28"/>
        </w:rPr>
        <w:t>SALINAS CITY CENTER IMPROVEMENT ASSOCIATION</w:t>
      </w:r>
    </w:p>
    <w:p w:rsidR="007614CA" w:rsidRDefault="00054F0A" w:rsidP="00054F0A">
      <w:pPr>
        <w:pBdr>
          <w:top w:val="single" w:sz="4" w:space="1" w:color="auto"/>
          <w:left w:val="single" w:sz="4" w:space="4" w:color="auto"/>
          <w:bottom w:val="single" w:sz="4" w:space="1" w:color="auto"/>
          <w:right w:val="single" w:sz="4" w:space="4" w:color="auto"/>
        </w:pBdr>
        <w:shd w:val="clear" w:color="auto" w:fill="DDD9C3" w:themeFill="background2" w:themeFillShade="E6"/>
        <w:tabs>
          <w:tab w:val="right" w:pos="9360"/>
        </w:tabs>
        <w:spacing w:after="0"/>
        <w:jc w:val="center"/>
        <w:rPr>
          <w:b/>
          <w:sz w:val="28"/>
          <w:szCs w:val="28"/>
        </w:rPr>
      </w:pPr>
      <w:r>
        <w:rPr>
          <w:b/>
          <w:sz w:val="28"/>
          <w:szCs w:val="28"/>
        </w:rPr>
        <w:t xml:space="preserve">CBD – </w:t>
      </w:r>
      <w:r w:rsidR="007614CA">
        <w:rPr>
          <w:b/>
          <w:sz w:val="28"/>
          <w:szCs w:val="28"/>
        </w:rPr>
        <w:t>Board of Directors</w:t>
      </w:r>
      <w:r w:rsidR="005C600F">
        <w:rPr>
          <w:b/>
          <w:sz w:val="28"/>
          <w:szCs w:val="28"/>
        </w:rPr>
        <w:t xml:space="preserve"> </w:t>
      </w:r>
      <w:r w:rsidR="00BF3BE4" w:rsidRPr="00EF1947">
        <w:rPr>
          <w:b/>
          <w:sz w:val="28"/>
          <w:szCs w:val="28"/>
          <w:u w:val="single"/>
        </w:rPr>
        <w:t>SPECIAL</w:t>
      </w:r>
      <w:r w:rsidR="005C600F">
        <w:rPr>
          <w:b/>
          <w:sz w:val="28"/>
          <w:szCs w:val="28"/>
          <w:u w:val="single"/>
        </w:rPr>
        <w:t xml:space="preserve"> </w:t>
      </w:r>
      <w:r w:rsidR="007614CA">
        <w:rPr>
          <w:b/>
          <w:sz w:val="28"/>
          <w:szCs w:val="28"/>
        </w:rPr>
        <w:t>Meeting</w:t>
      </w:r>
    </w:p>
    <w:p w:rsidR="007614CA" w:rsidRDefault="00BF3BE4" w:rsidP="00054F0A">
      <w:pPr>
        <w:pBdr>
          <w:top w:val="single" w:sz="4" w:space="1" w:color="auto"/>
          <w:left w:val="single" w:sz="4" w:space="4" w:color="auto"/>
          <w:bottom w:val="single" w:sz="4" w:space="1" w:color="auto"/>
          <w:right w:val="single" w:sz="4" w:space="4" w:color="auto"/>
        </w:pBdr>
        <w:shd w:val="clear" w:color="auto" w:fill="DDD9C3" w:themeFill="background2" w:themeFillShade="E6"/>
        <w:tabs>
          <w:tab w:val="right" w:pos="9360"/>
        </w:tabs>
        <w:spacing w:after="0"/>
        <w:jc w:val="center"/>
        <w:rPr>
          <w:b/>
          <w:sz w:val="28"/>
          <w:szCs w:val="28"/>
        </w:rPr>
      </w:pPr>
      <w:r>
        <w:rPr>
          <w:b/>
          <w:sz w:val="28"/>
          <w:szCs w:val="28"/>
        </w:rPr>
        <w:t xml:space="preserve">Thursday, </w:t>
      </w:r>
      <w:r w:rsidR="00232FB6">
        <w:rPr>
          <w:b/>
          <w:sz w:val="28"/>
          <w:szCs w:val="28"/>
        </w:rPr>
        <w:t>July 26, 2018 at 11am</w:t>
      </w:r>
    </w:p>
    <w:p w:rsidR="00232FB6" w:rsidRDefault="00232FB6" w:rsidP="00EF1947">
      <w:pPr>
        <w:pBdr>
          <w:top w:val="single" w:sz="4" w:space="1" w:color="auto"/>
          <w:left w:val="single" w:sz="4" w:space="4" w:color="auto"/>
          <w:bottom w:val="single" w:sz="4" w:space="1" w:color="auto"/>
          <w:right w:val="single" w:sz="4" w:space="4" w:color="auto"/>
        </w:pBdr>
        <w:shd w:val="clear" w:color="auto" w:fill="DDD9C3" w:themeFill="background2" w:themeFillShade="E6"/>
        <w:tabs>
          <w:tab w:val="right" w:pos="9360"/>
        </w:tabs>
        <w:spacing w:after="0"/>
        <w:jc w:val="center"/>
        <w:rPr>
          <w:b/>
          <w:sz w:val="28"/>
          <w:szCs w:val="28"/>
        </w:rPr>
      </w:pPr>
      <w:r>
        <w:rPr>
          <w:b/>
          <w:sz w:val="28"/>
          <w:szCs w:val="28"/>
        </w:rPr>
        <w:t>Finegan &amp; Harrington Conference Room</w:t>
      </w:r>
    </w:p>
    <w:p w:rsidR="00EF1947" w:rsidRPr="00EF1947" w:rsidRDefault="00232FB6" w:rsidP="00EF1947">
      <w:pPr>
        <w:pBdr>
          <w:top w:val="single" w:sz="4" w:space="1" w:color="auto"/>
          <w:left w:val="single" w:sz="4" w:space="4" w:color="auto"/>
          <w:bottom w:val="single" w:sz="4" w:space="1" w:color="auto"/>
          <w:right w:val="single" w:sz="4" w:space="4" w:color="auto"/>
        </w:pBdr>
        <w:shd w:val="clear" w:color="auto" w:fill="DDD9C3" w:themeFill="background2" w:themeFillShade="E6"/>
        <w:tabs>
          <w:tab w:val="right" w:pos="9360"/>
        </w:tabs>
        <w:spacing w:after="0"/>
        <w:jc w:val="center"/>
        <w:rPr>
          <w:b/>
          <w:sz w:val="28"/>
          <w:szCs w:val="28"/>
        </w:rPr>
      </w:pPr>
      <w:r>
        <w:rPr>
          <w:b/>
          <w:sz w:val="28"/>
          <w:szCs w:val="28"/>
        </w:rPr>
        <w:t xml:space="preserve">60 West Alisal Street, </w:t>
      </w:r>
      <w:r w:rsidR="007614CA">
        <w:rPr>
          <w:b/>
          <w:sz w:val="28"/>
          <w:szCs w:val="28"/>
        </w:rPr>
        <w:t>Salinas</w:t>
      </w:r>
      <w:r w:rsidR="00AA77B6">
        <w:rPr>
          <w:b/>
          <w:sz w:val="28"/>
          <w:szCs w:val="28"/>
        </w:rPr>
        <w:t>, California</w:t>
      </w:r>
    </w:p>
    <w:p w:rsidR="00EF1947" w:rsidRPr="00EF1947" w:rsidRDefault="00EF1947" w:rsidP="00EF1947">
      <w:pPr>
        <w:tabs>
          <w:tab w:val="right" w:pos="9360"/>
        </w:tabs>
        <w:spacing w:after="360" w:line="240" w:lineRule="auto"/>
        <w:ind w:left="360"/>
        <w:rPr>
          <w:b/>
          <w:sz w:val="28"/>
          <w:szCs w:val="28"/>
          <w:u w:val="single"/>
        </w:rPr>
      </w:pPr>
    </w:p>
    <w:p w:rsidR="007614CA" w:rsidRPr="00EF1947" w:rsidRDefault="007614CA" w:rsidP="00EF1947">
      <w:pPr>
        <w:tabs>
          <w:tab w:val="right" w:pos="9360"/>
        </w:tabs>
        <w:spacing w:after="360" w:line="240" w:lineRule="auto"/>
        <w:ind w:left="360"/>
        <w:jc w:val="center"/>
        <w:rPr>
          <w:b/>
          <w:sz w:val="28"/>
          <w:szCs w:val="28"/>
          <w:u w:val="single"/>
        </w:rPr>
      </w:pPr>
      <w:r w:rsidRPr="00EF1947">
        <w:rPr>
          <w:b/>
          <w:sz w:val="28"/>
          <w:szCs w:val="28"/>
          <w:u w:val="single"/>
        </w:rPr>
        <w:t>AGENDA</w:t>
      </w:r>
    </w:p>
    <w:p w:rsidR="000C2DBD" w:rsidRPr="00EF1947" w:rsidRDefault="00753D12" w:rsidP="00EF1947">
      <w:pPr>
        <w:pStyle w:val="ListParagraph"/>
        <w:numPr>
          <w:ilvl w:val="0"/>
          <w:numId w:val="3"/>
        </w:numPr>
        <w:tabs>
          <w:tab w:val="right" w:pos="9360"/>
        </w:tabs>
        <w:spacing w:after="360" w:line="240" w:lineRule="auto"/>
        <w:contextualSpacing w:val="0"/>
        <w:rPr>
          <w:rFonts w:cs="Arial"/>
          <w:sz w:val="28"/>
          <w:szCs w:val="28"/>
        </w:rPr>
      </w:pPr>
      <w:r w:rsidRPr="00EF1947">
        <w:rPr>
          <w:rFonts w:cs="Arial"/>
          <w:sz w:val="28"/>
          <w:szCs w:val="28"/>
        </w:rPr>
        <w:t xml:space="preserve">Call to Order - </w:t>
      </w:r>
      <w:r w:rsidR="007614CA" w:rsidRPr="00EF1947">
        <w:rPr>
          <w:rFonts w:cs="Arial"/>
          <w:sz w:val="28"/>
          <w:szCs w:val="28"/>
        </w:rPr>
        <w:t>Catherine Kobrinsky Evans</w:t>
      </w:r>
    </w:p>
    <w:p w:rsidR="00BF3BE4" w:rsidRPr="00EF1947" w:rsidRDefault="00BF3BE4" w:rsidP="00EF1947">
      <w:pPr>
        <w:pStyle w:val="ListParagraph"/>
        <w:numPr>
          <w:ilvl w:val="0"/>
          <w:numId w:val="3"/>
        </w:numPr>
        <w:tabs>
          <w:tab w:val="right" w:pos="9360"/>
        </w:tabs>
        <w:spacing w:after="360" w:line="240" w:lineRule="auto"/>
        <w:contextualSpacing w:val="0"/>
        <w:rPr>
          <w:rFonts w:cs="Arial"/>
          <w:b/>
          <w:sz w:val="28"/>
          <w:szCs w:val="28"/>
        </w:rPr>
      </w:pPr>
      <w:r w:rsidRPr="00EF1947">
        <w:rPr>
          <w:rFonts w:cs="Arial"/>
          <w:sz w:val="28"/>
          <w:szCs w:val="28"/>
        </w:rPr>
        <w:t>CLOSED SESSION:</w:t>
      </w:r>
    </w:p>
    <w:p w:rsidR="008B47FE" w:rsidRPr="00232FB6" w:rsidRDefault="00232FB6" w:rsidP="00232FB6">
      <w:pPr>
        <w:pStyle w:val="ListParagraph"/>
        <w:numPr>
          <w:ilvl w:val="1"/>
          <w:numId w:val="3"/>
        </w:numPr>
        <w:tabs>
          <w:tab w:val="right" w:pos="9360"/>
        </w:tabs>
        <w:spacing w:after="360" w:line="240" w:lineRule="auto"/>
        <w:contextualSpacing w:val="0"/>
        <w:rPr>
          <w:rFonts w:cs="Arial"/>
          <w:b/>
          <w:sz w:val="28"/>
          <w:szCs w:val="28"/>
        </w:rPr>
      </w:pPr>
      <w:r>
        <w:rPr>
          <w:rFonts w:cs="Arial"/>
          <w:sz w:val="28"/>
          <w:szCs w:val="28"/>
        </w:rPr>
        <w:t>The Board will confer pursuant to Government Code section 54956.9(d)(4) regarding one matter of potential litigation</w:t>
      </w:r>
      <w:r w:rsidR="00EF1947" w:rsidRPr="00EF1947">
        <w:rPr>
          <w:rFonts w:cs="Arial"/>
          <w:sz w:val="28"/>
          <w:szCs w:val="28"/>
        </w:rPr>
        <w:tab/>
      </w:r>
      <w:r w:rsidR="00EF1947" w:rsidRPr="00EF1947">
        <w:rPr>
          <w:rFonts w:cs="Arial"/>
          <w:b/>
          <w:sz w:val="28"/>
          <w:szCs w:val="28"/>
        </w:rPr>
        <w:t>[Action Item]</w:t>
      </w:r>
      <w:r w:rsidR="00587648" w:rsidRPr="00232FB6">
        <w:rPr>
          <w:rFonts w:cs="Arial"/>
          <w:sz w:val="28"/>
          <w:szCs w:val="28"/>
        </w:rPr>
        <w:tab/>
      </w:r>
    </w:p>
    <w:p w:rsidR="00283173" w:rsidRDefault="00232FB6" w:rsidP="00EF1947">
      <w:pPr>
        <w:pStyle w:val="ListParagraph"/>
        <w:numPr>
          <w:ilvl w:val="0"/>
          <w:numId w:val="3"/>
        </w:numPr>
        <w:tabs>
          <w:tab w:val="right" w:pos="9360"/>
        </w:tabs>
        <w:spacing w:after="360" w:line="240" w:lineRule="auto"/>
        <w:contextualSpacing w:val="0"/>
        <w:rPr>
          <w:rFonts w:cs="Arial"/>
          <w:sz w:val="28"/>
          <w:szCs w:val="28"/>
        </w:rPr>
      </w:pPr>
      <w:r>
        <w:rPr>
          <w:rFonts w:cs="Arial"/>
          <w:sz w:val="28"/>
          <w:szCs w:val="28"/>
        </w:rPr>
        <w:t>Report on any actions taken in Closed Session</w:t>
      </w:r>
    </w:p>
    <w:p w:rsidR="00232FB6" w:rsidRPr="00EF1947" w:rsidRDefault="00232FB6" w:rsidP="00EF1947">
      <w:pPr>
        <w:pStyle w:val="ListParagraph"/>
        <w:numPr>
          <w:ilvl w:val="0"/>
          <w:numId w:val="3"/>
        </w:numPr>
        <w:tabs>
          <w:tab w:val="right" w:pos="9360"/>
        </w:tabs>
        <w:spacing w:after="360" w:line="240" w:lineRule="auto"/>
        <w:contextualSpacing w:val="0"/>
        <w:rPr>
          <w:rFonts w:cs="Arial"/>
          <w:sz w:val="28"/>
          <w:szCs w:val="28"/>
        </w:rPr>
      </w:pPr>
      <w:r>
        <w:rPr>
          <w:rFonts w:cs="Arial"/>
          <w:sz w:val="28"/>
          <w:szCs w:val="28"/>
        </w:rPr>
        <w:t>Public Comment: limited to one (1) minute per person</w:t>
      </w:r>
    </w:p>
    <w:p w:rsidR="000C2DBD" w:rsidRPr="00EF1947" w:rsidRDefault="000C2DBD" w:rsidP="00EF1947">
      <w:pPr>
        <w:pStyle w:val="ListParagraph"/>
        <w:numPr>
          <w:ilvl w:val="0"/>
          <w:numId w:val="3"/>
        </w:numPr>
        <w:tabs>
          <w:tab w:val="right" w:pos="9360"/>
        </w:tabs>
        <w:spacing w:after="360" w:line="240" w:lineRule="auto"/>
        <w:contextualSpacing w:val="0"/>
        <w:rPr>
          <w:rFonts w:cs="Arial"/>
          <w:sz w:val="28"/>
          <w:szCs w:val="28"/>
        </w:rPr>
      </w:pPr>
      <w:r w:rsidRPr="00EF1947">
        <w:rPr>
          <w:rFonts w:cs="Arial"/>
          <w:sz w:val="28"/>
          <w:szCs w:val="28"/>
        </w:rPr>
        <w:t>Next</w:t>
      </w:r>
      <w:r w:rsidR="00872575">
        <w:rPr>
          <w:rFonts w:cs="Arial"/>
          <w:sz w:val="28"/>
          <w:szCs w:val="28"/>
        </w:rPr>
        <w:t xml:space="preserve"> </w:t>
      </w:r>
      <w:r w:rsidRPr="00EF1947">
        <w:rPr>
          <w:rFonts w:cs="Arial"/>
          <w:sz w:val="28"/>
          <w:szCs w:val="28"/>
        </w:rPr>
        <w:t xml:space="preserve">meeting: </w:t>
      </w:r>
      <w:r w:rsidR="00232FB6">
        <w:rPr>
          <w:rFonts w:cs="Arial"/>
          <w:b/>
          <w:i/>
          <w:sz w:val="28"/>
          <w:szCs w:val="28"/>
          <w:u w:val="single"/>
        </w:rPr>
        <w:t>August 8th</w:t>
      </w:r>
      <w:r w:rsidRPr="00EF1947">
        <w:rPr>
          <w:rFonts w:cs="Arial"/>
          <w:b/>
          <w:i/>
          <w:sz w:val="28"/>
          <w:szCs w:val="28"/>
          <w:u w:val="single"/>
        </w:rPr>
        <w:t xml:space="preserve"> at 3 PM located at 235 Monterey Street</w:t>
      </w:r>
    </w:p>
    <w:p w:rsidR="00A67488" w:rsidRPr="00EF1947" w:rsidRDefault="00A67488" w:rsidP="00EF1947">
      <w:pPr>
        <w:pStyle w:val="ListParagraph"/>
        <w:numPr>
          <w:ilvl w:val="0"/>
          <w:numId w:val="3"/>
        </w:numPr>
        <w:tabs>
          <w:tab w:val="right" w:pos="9360"/>
        </w:tabs>
        <w:spacing w:after="360" w:line="240" w:lineRule="auto"/>
        <w:contextualSpacing w:val="0"/>
        <w:rPr>
          <w:rFonts w:cs="Arial"/>
          <w:sz w:val="28"/>
          <w:szCs w:val="28"/>
        </w:rPr>
      </w:pPr>
      <w:r w:rsidRPr="00EF1947">
        <w:rPr>
          <w:rFonts w:cs="Arial"/>
          <w:sz w:val="28"/>
          <w:szCs w:val="28"/>
        </w:rPr>
        <w:t>Adjourn</w:t>
      </w:r>
    </w:p>
    <w:sectPr w:rsidR="00A67488" w:rsidRPr="00EF1947" w:rsidSect="001E70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F27" w:rsidRDefault="00223F27" w:rsidP="00667889">
      <w:pPr>
        <w:spacing w:after="0" w:line="240" w:lineRule="auto"/>
      </w:pPr>
      <w:r>
        <w:separator/>
      </w:r>
    </w:p>
  </w:endnote>
  <w:endnote w:type="continuationSeparator" w:id="0">
    <w:p w:rsidR="00223F27" w:rsidRDefault="00223F27" w:rsidP="0066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E29" w:rsidRDefault="00D40E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209" w:rsidRDefault="008D2209" w:rsidP="008D2209">
    <w:pPr>
      <w:tabs>
        <w:tab w:val="right" w:pos="9360"/>
      </w:tabs>
      <w:spacing w:after="0"/>
      <w:rPr>
        <w:sz w:val="28"/>
        <w:szCs w:val="28"/>
      </w:rPr>
    </w:pPr>
  </w:p>
  <w:p w:rsidR="008D2209" w:rsidRPr="008D2209" w:rsidRDefault="008D2209" w:rsidP="008D2209">
    <w:pPr>
      <w:tabs>
        <w:tab w:val="right" w:pos="9360"/>
      </w:tabs>
      <w:spacing w:after="0"/>
      <w:rPr>
        <w:b/>
        <w:sz w:val="22"/>
        <w:szCs w:val="22"/>
      </w:rPr>
    </w:pPr>
    <w:r w:rsidRPr="00522C67">
      <w:rPr>
        <w:b/>
        <w:sz w:val="22"/>
        <w:szCs w:val="22"/>
        <w:u w:val="single"/>
      </w:rPr>
      <w:t>BROWN ACT</w:t>
    </w:r>
    <w:r w:rsidRPr="00522C67">
      <w:rPr>
        <w:b/>
        <w:sz w:val="22"/>
        <w:szCs w:val="22"/>
      </w:rPr>
      <w:t>: Government Code 54950 (The Brown Act) requires that a brief description of each item to be transacted or discussed by posted at least 72 hours prior to a regular meeting.  Action may not be taken on items not identified as such and posted on the agenda.  Meeting facilities are accessible to persons with disabilities.  If you require special assistance to participate in the meeting, notify Ken Steen at (831) 905-1422 at least 48 hours prior to the meeting.</w:t>
    </w:r>
  </w:p>
  <w:p w:rsidR="00667889" w:rsidRDefault="006678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E29" w:rsidRDefault="00D40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F27" w:rsidRDefault="00223F27" w:rsidP="00667889">
      <w:pPr>
        <w:spacing w:after="0" w:line="240" w:lineRule="auto"/>
      </w:pPr>
      <w:r>
        <w:separator/>
      </w:r>
    </w:p>
  </w:footnote>
  <w:footnote w:type="continuationSeparator" w:id="0">
    <w:p w:rsidR="00223F27" w:rsidRDefault="00223F27" w:rsidP="00667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E29" w:rsidRDefault="00D40E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E29" w:rsidRDefault="00D40E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E29" w:rsidRDefault="00D40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F698D"/>
    <w:multiLevelType w:val="hybridMultilevel"/>
    <w:tmpl w:val="F7563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1DA59DB"/>
    <w:multiLevelType w:val="hybridMultilevel"/>
    <w:tmpl w:val="C80A9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941041"/>
    <w:multiLevelType w:val="hybridMultilevel"/>
    <w:tmpl w:val="1B001A54"/>
    <w:lvl w:ilvl="0" w:tplc="4750424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D8"/>
    <w:rsid w:val="00054F0A"/>
    <w:rsid w:val="000C2DBD"/>
    <w:rsid w:val="001025B4"/>
    <w:rsid w:val="00115FB1"/>
    <w:rsid w:val="00127990"/>
    <w:rsid w:val="0013598E"/>
    <w:rsid w:val="0015214B"/>
    <w:rsid w:val="00176B38"/>
    <w:rsid w:val="00194844"/>
    <w:rsid w:val="001E7008"/>
    <w:rsid w:val="00223F27"/>
    <w:rsid w:val="00232FB6"/>
    <w:rsid w:val="00247AE9"/>
    <w:rsid w:val="002826C6"/>
    <w:rsid w:val="00283173"/>
    <w:rsid w:val="002B242A"/>
    <w:rsid w:val="002C41C5"/>
    <w:rsid w:val="00306782"/>
    <w:rsid w:val="00310C0C"/>
    <w:rsid w:val="003401FF"/>
    <w:rsid w:val="00345502"/>
    <w:rsid w:val="00351CA6"/>
    <w:rsid w:val="00355E35"/>
    <w:rsid w:val="003876FB"/>
    <w:rsid w:val="003930EC"/>
    <w:rsid w:val="00393474"/>
    <w:rsid w:val="003F5951"/>
    <w:rsid w:val="00425252"/>
    <w:rsid w:val="00443D58"/>
    <w:rsid w:val="00450CBD"/>
    <w:rsid w:val="004531F8"/>
    <w:rsid w:val="004770D8"/>
    <w:rsid w:val="004963BC"/>
    <w:rsid w:val="004B10BB"/>
    <w:rsid w:val="004B1FC6"/>
    <w:rsid w:val="004C6765"/>
    <w:rsid w:val="004F0A86"/>
    <w:rsid w:val="004F4DFC"/>
    <w:rsid w:val="005216D7"/>
    <w:rsid w:val="00522C67"/>
    <w:rsid w:val="00525F8E"/>
    <w:rsid w:val="00550623"/>
    <w:rsid w:val="00553347"/>
    <w:rsid w:val="00587648"/>
    <w:rsid w:val="005B1D17"/>
    <w:rsid w:val="005C600F"/>
    <w:rsid w:val="005D2157"/>
    <w:rsid w:val="005F0B1D"/>
    <w:rsid w:val="005F3AE7"/>
    <w:rsid w:val="00605F3A"/>
    <w:rsid w:val="00610E3F"/>
    <w:rsid w:val="00660714"/>
    <w:rsid w:val="00667889"/>
    <w:rsid w:val="00670DAA"/>
    <w:rsid w:val="006871A5"/>
    <w:rsid w:val="00691209"/>
    <w:rsid w:val="007166EB"/>
    <w:rsid w:val="00716ACF"/>
    <w:rsid w:val="00722E1A"/>
    <w:rsid w:val="00726037"/>
    <w:rsid w:val="00740DF7"/>
    <w:rsid w:val="00746D71"/>
    <w:rsid w:val="00753D12"/>
    <w:rsid w:val="007614CA"/>
    <w:rsid w:val="0077667F"/>
    <w:rsid w:val="00791861"/>
    <w:rsid w:val="007A3C5B"/>
    <w:rsid w:val="007D1013"/>
    <w:rsid w:val="007E0B00"/>
    <w:rsid w:val="00810207"/>
    <w:rsid w:val="0081601C"/>
    <w:rsid w:val="00821DFE"/>
    <w:rsid w:val="008234DD"/>
    <w:rsid w:val="008475D1"/>
    <w:rsid w:val="00870F98"/>
    <w:rsid w:val="00872575"/>
    <w:rsid w:val="008824A8"/>
    <w:rsid w:val="00882715"/>
    <w:rsid w:val="008A18A9"/>
    <w:rsid w:val="008B47FE"/>
    <w:rsid w:val="008D2209"/>
    <w:rsid w:val="008D7A19"/>
    <w:rsid w:val="008E2D4D"/>
    <w:rsid w:val="00911CFD"/>
    <w:rsid w:val="00913D9A"/>
    <w:rsid w:val="009208BB"/>
    <w:rsid w:val="00934BD0"/>
    <w:rsid w:val="009652F7"/>
    <w:rsid w:val="00965AC0"/>
    <w:rsid w:val="009B580E"/>
    <w:rsid w:val="009D3255"/>
    <w:rsid w:val="009F4B04"/>
    <w:rsid w:val="00A30707"/>
    <w:rsid w:val="00A37E02"/>
    <w:rsid w:val="00A67488"/>
    <w:rsid w:val="00AA6CFC"/>
    <w:rsid w:val="00AA75F8"/>
    <w:rsid w:val="00AA77B6"/>
    <w:rsid w:val="00AB3F8D"/>
    <w:rsid w:val="00AE4AB8"/>
    <w:rsid w:val="00AE6DE0"/>
    <w:rsid w:val="00AF3E43"/>
    <w:rsid w:val="00B064BE"/>
    <w:rsid w:val="00B1272F"/>
    <w:rsid w:val="00B20B77"/>
    <w:rsid w:val="00B73CEA"/>
    <w:rsid w:val="00B8126F"/>
    <w:rsid w:val="00BE6F91"/>
    <w:rsid w:val="00BF3BE4"/>
    <w:rsid w:val="00BF4FE4"/>
    <w:rsid w:val="00C06095"/>
    <w:rsid w:val="00C36CE5"/>
    <w:rsid w:val="00C63D58"/>
    <w:rsid w:val="00C81588"/>
    <w:rsid w:val="00C8610A"/>
    <w:rsid w:val="00CA0C2F"/>
    <w:rsid w:val="00CC2394"/>
    <w:rsid w:val="00CC6115"/>
    <w:rsid w:val="00D01B10"/>
    <w:rsid w:val="00D40E29"/>
    <w:rsid w:val="00D47BA7"/>
    <w:rsid w:val="00DA6458"/>
    <w:rsid w:val="00DC688F"/>
    <w:rsid w:val="00DF1CCC"/>
    <w:rsid w:val="00E159F8"/>
    <w:rsid w:val="00E87217"/>
    <w:rsid w:val="00EF1947"/>
    <w:rsid w:val="00F32F60"/>
    <w:rsid w:val="00F3761F"/>
    <w:rsid w:val="00F57D30"/>
    <w:rsid w:val="00FC48E7"/>
    <w:rsid w:val="00FD5B60"/>
    <w:rsid w:val="00FE75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E65CD7-2DCB-4442-8BE5-7C909836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fornian FB" w:eastAsia="Calibri" w:hAnsi="Californian FB"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008"/>
    <w:pPr>
      <w:spacing w:after="200" w:line="276" w:lineRule="auto"/>
    </w:pPr>
    <w:rPr>
      <w:sz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4CA"/>
    <w:pPr>
      <w:ind w:left="720"/>
      <w:contextualSpacing/>
    </w:pPr>
  </w:style>
  <w:style w:type="paragraph" w:styleId="Header">
    <w:name w:val="header"/>
    <w:basedOn w:val="Normal"/>
    <w:link w:val="HeaderChar"/>
    <w:uiPriority w:val="99"/>
    <w:unhideWhenUsed/>
    <w:rsid w:val="00667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889"/>
  </w:style>
  <w:style w:type="paragraph" w:styleId="Footer">
    <w:name w:val="footer"/>
    <w:basedOn w:val="Normal"/>
    <w:link w:val="FooterChar"/>
    <w:uiPriority w:val="99"/>
    <w:unhideWhenUsed/>
    <w:rsid w:val="00667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889"/>
  </w:style>
  <w:style w:type="paragraph" w:styleId="BalloonText">
    <w:name w:val="Balloon Text"/>
    <w:basedOn w:val="Normal"/>
    <w:link w:val="BalloonTextChar"/>
    <w:uiPriority w:val="99"/>
    <w:semiHidden/>
    <w:unhideWhenUsed/>
    <w:rsid w:val="008D2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209"/>
    <w:rPr>
      <w:rFonts w:ascii="Tahoma" w:hAnsi="Tahoma" w:cs="Tahoma"/>
      <w:sz w:val="16"/>
      <w:szCs w:val="16"/>
    </w:rPr>
  </w:style>
  <w:style w:type="character" w:customStyle="1" w:styleId="apple-converted-space">
    <w:name w:val="apple-converted-space"/>
    <w:basedOn w:val="DefaultParagraphFont"/>
    <w:rsid w:val="00AA7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676161">
      <w:bodyDiv w:val="1"/>
      <w:marLeft w:val="0"/>
      <w:marRight w:val="0"/>
      <w:marTop w:val="0"/>
      <w:marBottom w:val="0"/>
      <w:divBdr>
        <w:top w:val="none" w:sz="0" w:space="0" w:color="auto"/>
        <w:left w:val="none" w:sz="0" w:space="0" w:color="auto"/>
        <w:bottom w:val="none" w:sz="0" w:space="0" w:color="auto"/>
        <w:right w:val="none" w:sz="0" w:space="0" w:color="auto"/>
      </w:divBdr>
      <w:divsChild>
        <w:div w:id="1275406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0285">
      <w:bodyDiv w:val="1"/>
      <w:marLeft w:val="0"/>
      <w:marRight w:val="0"/>
      <w:marTop w:val="0"/>
      <w:marBottom w:val="0"/>
      <w:divBdr>
        <w:top w:val="none" w:sz="0" w:space="0" w:color="auto"/>
        <w:left w:val="none" w:sz="0" w:space="0" w:color="auto"/>
        <w:bottom w:val="none" w:sz="0" w:space="0" w:color="auto"/>
        <w:right w:val="none" w:sz="0" w:space="0" w:color="auto"/>
      </w:divBdr>
      <w:divsChild>
        <w:div w:id="548417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4142">
              <w:marLeft w:val="0"/>
              <w:marRight w:val="0"/>
              <w:marTop w:val="0"/>
              <w:marBottom w:val="0"/>
              <w:divBdr>
                <w:top w:val="none" w:sz="0" w:space="0" w:color="auto"/>
                <w:left w:val="none" w:sz="0" w:space="0" w:color="auto"/>
                <w:bottom w:val="none" w:sz="0" w:space="0" w:color="auto"/>
                <w:right w:val="none" w:sz="0" w:space="0" w:color="auto"/>
              </w:divBdr>
              <w:divsChild>
                <w:div w:id="11881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Downloads\SCCIA%20BoardMtgAgenda(1207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B0B55-1165-41D9-A74F-87C69E1B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SCCIA BoardMtgAgenda(120716)</Template>
  <TotalTime>13</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Owner</cp:lastModifiedBy>
  <cp:revision>5</cp:revision>
  <cp:lastPrinted>2017-06-09T20:52:00Z</cp:lastPrinted>
  <dcterms:created xsi:type="dcterms:W3CDTF">2018-07-16T23:05:00Z</dcterms:created>
  <dcterms:modified xsi:type="dcterms:W3CDTF">2018-07-17T21:30:00Z</dcterms:modified>
</cp:coreProperties>
</file>